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13" w:rsidRPr="009B387A" w:rsidRDefault="003235DA">
      <w:pPr>
        <w:rPr>
          <w:sz w:val="18"/>
          <w:szCs w:val="18"/>
        </w:rPr>
      </w:pPr>
      <w:r w:rsidRPr="009B387A">
        <w:rPr>
          <w:sz w:val="18"/>
          <w:szCs w:val="18"/>
        </w:rPr>
        <w:t xml:space="preserve"> </w:t>
      </w:r>
      <w:r w:rsidR="006D1313" w:rsidRPr="009B387A">
        <w:rPr>
          <w:sz w:val="18"/>
          <w:szCs w:val="18"/>
        </w:rPr>
        <w:t>Hunter</w:t>
      </w:r>
      <w:r w:rsidR="00625F49" w:rsidRPr="009B387A">
        <w:rPr>
          <w:sz w:val="18"/>
          <w:szCs w:val="18"/>
        </w:rPr>
        <w:t xml:space="preserve">’s </w:t>
      </w:r>
      <w:r w:rsidR="0068023D" w:rsidRPr="009B387A">
        <w:rPr>
          <w:sz w:val="18"/>
          <w:szCs w:val="18"/>
        </w:rPr>
        <w:t>Rules</w:t>
      </w:r>
      <w:r w:rsidR="004C6B33" w:rsidRPr="009B387A">
        <w:rPr>
          <w:sz w:val="18"/>
          <w:szCs w:val="18"/>
        </w:rPr>
        <w:t xml:space="preserve"> and contract</w:t>
      </w:r>
      <w:r w:rsidR="0068023D" w:rsidRPr="009B387A">
        <w:rPr>
          <w:sz w:val="18"/>
          <w:szCs w:val="18"/>
        </w:rPr>
        <w:t xml:space="preserve"> </w:t>
      </w:r>
      <w:r w:rsidR="00171F66" w:rsidRPr="009B387A">
        <w:rPr>
          <w:sz w:val="18"/>
          <w:szCs w:val="18"/>
        </w:rPr>
        <w:t>(</w:t>
      </w:r>
      <w:r w:rsidR="002674A2">
        <w:rPr>
          <w:sz w:val="18"/>
          <w:szCs w:val="18"/>
        </w:rPr>
        <w:t>Rev. 5.18</w:t>
      </w:r>
      <w:r w:rsidR="007E5D5D">
        <w:rPr>
          <w:sz w:val="18"/>
          <w:szCs w:val="18"/>
        </w:rPr>
        <w:t>)</w:t>
      </w:r>
      <w:bookmarkStart w:id="0" w:name="_GoBack"/>
      <w:bookmarkEnd w:id="0"/>
    </w:p>
    <w:p w:rsidR="006D1313" w:rsidRPr="009B387A" w:rsidRDefault="006D1313" w:rsidP="006D131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>Bow Hunting Onl</w:t>
      </w:r>
      <w:r w:rsidR="0068344C" w:rsidRPr="009B387A">
        <w:rPr>
          <w:sz w:val="18"/>
          <w:szCs w:val="18"/>
        </w:rPr>
        <w:t xml:space="preserve">y. </w:t>
      </w:r>
      <w:r w:rsidR="006716F0" w:rsidRPr="009B387A">
        <w:rPr>
          <w:sz w:val="18"/>
          <w:szCs w:val="18"/>
        </w:rPr>
        <w:t xml:space="preserve"> If you wound an animal you own</w:t>
      </w:r>
      <w:r w:rsidR="0050635E" w:rsidRPr="009B387A">
        <w:rPr>
          <w:sz w:val="18"/>
          <w:szCs w:val="18"/>
        </w:rPr>
        <w:t xml:space="preserve"> it</w:t>
      </w:r>
      <w:r w:rsidR="000542EC" w:rsidRPr="009B387A">
        <w:rPr>
          <w:sz w:val="18"/>
          <w:szCs w:val="18"/>
        </w:rPr>
        <w:t xml:space="preserve"> in regards to the number of animals you can harvest. </w:t>
      </w:r>
      <w:r w:rsidR="00146930" w:rsidRPr="009B387A">
        <w:rPr>
          <w:sz w:val="18"/>
          <w:szCs w:val="18"/>
        </w:rPr>
        <w:t>N</w:t>
      </w:r>
      <w:r w:rsidR="001D050B" w:rsidRPr="009B387A">
        <w:rPr>
          <w:sz w:val="18"/>
          <w:szCs w:val="18"/>
        </w:rPr>
        <w:t>o guns</w:t>
      </w:r>
      <w:r w:rsidR="00F1178F" w:rsidRPr="009B387A">
        <w:rPr>
          <w:sz w:val="18"/>
          <w:szCs w:val="18"/>
        </w:rPr>
        <w:t xml:space="preserve"> allowed</w:t>
      </w:r>
      <w:r w:rsidR="0068344C" w:rsidRPr="009B387A">
        <w:rPr>
          <w:sz w:val="18"/>
          <w:szCs w:val="18"/>
        </w:rPr>
        <w:t xml:space="preserve"> on the</w:t>
      </w:r>
      <w:r w:rsidRPr="009B387A">
        <w:rPr>
          <w:sz w:val="18"/>
          <w:szCs w:val="18"/>
        </w:rPr>
        <w:t xml:space="preserve"> ranch at any time with the exception of shotguns, which will be permitted during </w:t>
      </w:r>
      <w:r w:rsidR="00205D0E" w:rsidRPr="009B387A">
        <w:rPr>
          <w:sz w:val="18"/>
          <w:szCs w:val="18"/>
        </w:rPr>
        <w:t>spring</w:t>
      </w:r>
      <w:r w:rsidRPr="009B387A">
        <w:rPr>
          <w:sz w:val="18"/>
          <w:szCs w:val="18"/>
        </w:rPr>
        <w:t xml:space="preserve"> turkey and quail huntin</w:t>
      </w:r>
      <w:r w:rsidR="005C7826" w:rsidRPr="009B387A">
        <w:rPr>
          <w:sz w:val="18"/>
          <w:szCs w:val="18"/>
        </w:rPr>
        <w:t>g after deer season</w:t>
      </w:r>
      <w:r w:rsidR="00AE1C00" w:rsidRPr="009B387A">
        <w:rPr>
          <w:sz w:val="18"/>
          <w:szCs w:val="18"/>
        </w:rPr>
        <w:t xml:space="preserve"> has ended</w:t>
      </w:r>
      <w:r w:rsidR="005C7826" w:rsidRPr="009B387A">
        <w:rPr>
          <w:sz w:val="18"/>
          <w:szCs w:val="18"/>
        </w:rPr>
        <w:t xml:space="preserve"> in January</w:t>
      </w:r>
      <w:r w:rsidRPr="009B387A">
        <w:rPr>
          <w:sz w:val="18"/>
          <w:szCs w:val="18"/>
        </w:rPr>
        <w:t>.</w:t>
      </w:r>
      <w:r w:rsidR="005C7826" w:rsidRPr="009B387A">
        <w:rPr>
          <w:sz w:val="18"/>
          <w:szCs w:val="18"/>
        </w:rPr>
        <w:t xml:space="preserve">  </w:t>
      </w:r>
      <w:r w:rsidR="005C7826" w:rsidRPr="009B387A">
        <w:rPr>
          <w:sz w:val="18"/>
          <w:szCs w:val="18"/>
          <w:u w:val="single"/>
        </w:rPr>
        <w:t>Note</w:t>
      </w:r>
      <w:r w:rsidR="00CC408E" w:rsidRPr="009B387A">
        <w:rPr>
          <w:sz w:val="18"/>
          <w:szCs w:val="18"/>
          <w:u w:val="single"/>
        </w:rPr>
        <w:t>:</w:t>
      </w:r>
      <w:r w:rsidR="005C7826" w:rsidRPr="009B387A">
        <w:rPr>
          <w:sz w:val="18"/>
          <w:szCs w:val="18"/>
        </w:rPr>
        <w:t xml:space="preserve"> we do not hunt the late Spike/doe season.</w:t>
      </w:r>
      <w:r w:rsidRPr="009B387A">
        <w:rPr>
          <w:sz w:val="18"/>
          <w:szCs w:val="18"/>
        </w:rPr>
        <w:tab/>
      </w:r>
    </w:p>
    <w:p w:rsidR="006D1313" w:rsidRPr="009B387A" w:rsidRDefault="00FD4F2B" w:rsidP="006D131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>Before hunting</w:t>
      </w:r>
      <w:r w:rsidR="006D1313" w:rsidRPr="009B387A">
        <w:rPr>
          <w:sz w:val="18"/>
          <w:szCs w:val="18"/>
        </w:rPr>
        <w:t xml:space="preserve">, all hunters must check into camp and designate the feeder they will be hunting. This is on a first come </w:t>
      </w:r>
      <w:r w:rsidRPr="009B387A">
        <w:rPr>
          <w:sz w:val="18"/>
          <w:szCs w:val="18"/>
        </w:rPr>
        <w:t>first served basis. (At hunter’s Information Board in camp</w:t>
      </w:r>
      <w:r w:rsidR="00EE1FE5" w:rsidRPr="009B387A">
        <w:rPr>
          <w:sz w:val="18"/>
          <w:szCs w:val="18"/>
        </w:rPr>
        <w:t xml:space="preserve"> house</w:t>
      </w:r>
      <w:r w:rsidRPr="009B387A">
        <w:rPr>
          <w:sz w:val="18"/>
          <w:szCs w:val="18"/>
        </w:rPr>
        <w:t xml:space="preserve">). </w:t>
      </w:r>
    </w:p>
    <w:p w:rsidR="00FD4F2B" w:rsidRPr="009B387A" w:rsidRDefault="00FD4F2B" w:rsidP="006D131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>Stand Hunting Only. No stalking. All hunters need to be cautious of peak hunting hours and refrain from driving ranch roads during early morning (7:00 a.m.</w:t>
      </w:r>
      <w:r w:rsidR="0068344C" w:rsidRPr="009B387A">
        <w:rPr>
          <w:sz w:val="18"/>
          <w:szCs w:val="18"/>
        </w:rPr>
        <w:t>-9:00 a.m.</w:t>
      </w:r>
      <w:r w:rsidRPr="009B387A">
        <w:rPr>
          <w:sz w:val="18"/>
          <w:szCs w:val="18"/>
        </w:rPr>
        <w:t xml:space="preserve"> Ozona tim</w:t>
      </w:r>
      <w:r w:rsidR="00D9783B" w:rsidRPr="009B387A">
        <w:rPr>
          <w:sz w:val="18"/>
          <w:szCs w:val="18"/>
        </w:rPr>
        <w:t>e) and late afternoon (4</w:t>
      </w:r>
      <w:r w:rsidRPr="009B387A">
        <w:rPr>
          <w:sz w:val="18"/>
          <w:szCs w:val="18"/>
        </w:rPr>
        <w:t>:00 p.m.</w:t>
      </w:r>
      <w:r w:rsidR="001902E1" w:rsidRPr="009B387A">
        <w:rPr>
          <w:sz w:val="18"/>
          <w:szCs w:val="18"/>
        </w:rPr>
        <w:t xml:space="preserve">- dark, </w:t>
      </w:r>
      <w:r w:rsidRPr="009B387A">
        <w:rPr>
          <w:sz w:val="18"/>
          <w:szCs w:val="18"/>
        </w:rPr>
        <w:t>Ozona time)</w:t>
      </w:r>
    </w:p>
    <w:p w:rsidR="00FD4F2B" w:rsidRPr="009B387A" w:rsidRDefault="00FD4F2B" w:rsidP="006D131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B387A">
        <w:rPr>
          <w:sz w:val="18"/>
          <w:szCs w:val="18"/>
        </w:rPr>
        <w:t>Vehi</w:t>
      </w:r>
      <w:r w:rsidR="00792B76" w:rsidRPr="009B387A">
        <w:rPr>
          <w:sz w:val="18"/>
          <w:szCs w:val="18"/>
        </w:rPr>
        <w:t>cles and ATVs</w:t>
      </w:r>
      <w:r w:rsidR="007322DE" w:rsidRPr="009B387A">
        <w:rPr>
          <w:sz w:val="18"/>
          <w:szCs w:val="18"/>
        </w:rPr>
        <w:t>/UTVS</w:t>
      </w:r>
      <w:r w:rsidR="00792B76" w:rsidRPr="009B387A">
        <w:rPr>
          <w:sz w:val="18"/>
          <w:szCs w:val="18"/>
        </w:rPr>
        <w:t xml:space="preserve"> must only be kept on the main road</w:t>
      </w:r>
      <w:r w:rsidR="00792B76" w:rsidRPr="009B387A">
        <w:rPr>
          <w:sz w:val="18"/>
          <w:szCs w:val="18"/>
          <w:u w:val="single"/>
        </w:rPr>
        <w:t xml:space="preserve">. </w:t>
      </w:r>
      <w:r w:rsidR="00792B76" w:rsidRPr="009B387A">
        <w:rPr>
          <w:b/>
          <w:sz w:val="18"/>
          <w:szCs w:val="18"/>
          <w:u w:val="single"/>
        </w:rPr>
        <w:t xml:space="preserve">No driving </w:t>
      </w:r>
      <w:r w:rsidR="005C402C" w:rsidRPr="009B387A">
        <w:rPr>
          <w:b/>
          <w:sz w:val="18"/>
          <w:szCs w:val="18"/>
          <w:u w:val="single"/>
        </w:rPr>
        <w:t xml:space="preserve">or walking </w:t>
      </w:r>
      <w:r w:rsidR="00792B76" w:rsidRPr="009B387A">
        <w:rPr>
          <w:b/>
          <w:sz w:val="18"/>
          <w:szCs w:val="18"/>
          <w:u w:val="single"/>
        </w:rPr>
        <w:t>into feeders unless you are retrieving a deer.</w:t>
      </w:r>
    </w:p>
    <w:p w:rsidR="00530E7A" w:rsidRPr="009B387A" w:rsidRDefault="00FD4F2B" w:rsidP="006D131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A game management plan will be practiced as per rancher and </w:t>
      </w:r>
      <w:r w:rsidR="00C0239C" w:rsidRPr="009B387A">
        <w:rPr>
          <w:sz w:val="18"/>
          <w:szCs w:val="18"/>
        </w:rPr>
        <w:t>lessor</w:t>
      </w:r>
      <w:r w:rsidR="008D22F5" w:rsidRPr="009B387A">
        <w:rPr>
          <w:sz w:val="18"/>
          <w:szCs w:val="18"/>
        </w:rPr>
        <w:t xml:space="preserve"> to include feeding</w:t>
      </w:r>
      <w:r w:rsidRPr="009B387A">
        <w:rPr>
          <w:sz w:val="18"/>
          <w:szCs w:val="18"/>
        </w:rPr>
        <w:t xml:space="preserve">. </w:t>
      </w:r>
      <w:r w:rsidR="008D22F5" w:rsidRPr="009B387A">
        <w:rPr>
          <w:sz w:val="18"/>
          <w:szCs w:val="18"/>
        </w:rPr>
        <w:t>(Corn-September-January and Protein-February-August)</w:t>
      </w:r>
    </w:p>
    <w:p w:rsidR="00FD4F2B" w:rsidRPr="009B387A" w:rsidRDefault="00530E7A" w:rsidP="00530E7A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*</w:t>
      </w:r>
      <w:r w:rsidR="00FD4F2B" w:rsidRPr="009B387A">
        <w:rPr>
          <w:sz w:val="18"/>
          <w:szCs w:val="18"/>
        </w:rPr>
        <w:t>2-Whiteta</w:t>
      </w:r>
      <w:r w:rsidR="00295674" w:rsidRPr="009B387A">
        <w:rPr>
          <w:sz w:val="18"/>
          <w:szCs w:val="18"/>
        </w:rPr>
        <w:t>il bucks can be taken. One-8pts</w:t>
      </w:r>
      <w:r w:rsidR="00FD4F2B" w:rsidRPr="009B387A">
        <w:rPr>
          <w:sz w:val="18"/>
          <w:szCs w:val="18"/>
        </w:rPr>
        <w:t xml:space="preserve"> </w:t>
      </w:r>
      <w:r w:rsidR="00EC02B8" w:rsidRPr="009B387A">
        <w:rPr>
          <w:sz w:val="18"/>
          <w:szCs w:val="18"/>
        </w:rPr>
        <w:t>or</w:t>
      </w:r>
      <w:r w:rsidR="00205D0E" w:rsidRPr="009B387A">
        <w:rPr>
          <w:sz w:val="18"/>
          <w:szCs w:val="18"/>
        </w:rPr>
        <w:t xml:space="preserve"> better and the second buck </w:t>
      </w:r>
      <w:r w:rsidR="00205D0E" w:rsidRPr="009B387A">
        <w:rPr>
          <w:sz w:val="18"/>
          <w:szCs w:val="18"/>
          <w:u w:val="single"/>
        </w:rPr>
        <w:t>must be</w:t>
      </w:r>
      <w:r w:rsidR="00792B76" w:rsidRPr="009B387A">
        <w:rPr>
          <w:sz w:val="18"/>
          <w:szCs w:val="18"/>
        </w:rPr>
        <w:t xml:space="preserve"> a</w:t>
      </w:r>
      <w:r w:rsidR="00205D0E" w:rsidRPr="009B387A">
        <w:rPr>
          <w:sz w:val="18"/>
          <w:szCs w:val="18"/>
        </w:rPr>
        <w:t xml:space="preserve"> “Cull buck”</w:t>
      </w:r>
      <w:r w:rsidR="00755B9A" w:rsidRPr="009B387A">
        <w:rPr>
          <w:sz w:val="18"/>
          <w:szCs w:val="18"/>
        </w:rPr>
        <w:t xml:space="preserve"> (Cull Buck- an inferior </w:t>
      </w:r>
      <w:r w:rsidR="00AB47A2" w:rsidRPr="009B387A">
        <w:rPr>
          <w:sz w:val="18"/>
          <w:szCs w:val="18"/>
        </w:rPr>
        <w:t>buck</w:t>
      </w:r>
      <w:r w:rsidR="00755B9A" w:rsidRPr="009B387A">
        <w:rPr>
          <w:sz w:val="18"/>
          <w:szCs w:val="18"/>
        </w:rPr>
        <w:t xml:space="preserve"> whose genetic makeup is not what</w:t>
      </w:r>
      <w:r w:rsidR="00205D0E" w:rsidRPr="009B387A">
        <w:rPr>
          <w:sz w:val="18"/>
          <w:szCs w:val="18"/>
        </w:rPr>
        <w:t xml:space="preserve"> </w:t>
      </w:r>
      <w:r w:rsidR="00755B9A" w:rsidRPr="009B387A">
        <w:rPr>
          <w:sz w:val="18"/>
          <w:szCs w:val="18"/>
        </w:rPr>
        <w:t>we are wanting to be passed on. Pictures will be provided.)</w:t>
      </w:r>
    </w:p>
    <w:p w:rsidR="00530E7A" w:rsidRPr="009B387A" w:rsidRDefault="00FD6130" w:rsidP="00530E7A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* 2</w:t>
      </w:r>
      <w:r w:rsidR="00012ADA" w:rsidRPr="009B387A">
        <w:rPr>
          <w:sz w:val="18"/>
          <w:szCs w:val="18"/>
        </w:rPr>
        <w:t>-</w:t>
      </w:r>
      <w:r w:rsidR="00530E7A" w:rsidRPr="009B387A">
        <w:rPr>
          <w:sz w:val="18"/>
          <w:szCs w:val="18"/>
        </w:rPr>
        <w:t>whitetail doe</w:t>
      </w:r>
      <w:r w:rsidRPr="009B387A">
        <w:rPr>
          <w:sz w:val="18"/>
          <w:szCs w:val="18"/>
        </w:rPr>
        <w:t>s</w:t>
      </w:r>
    </w:p>
    <w:p w:rsidR="00530E7A" w:rsidRPr="009B387A" w:rsidRDefault="00530E7A" w:rsidP="00530E7A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 xml:space="preserve">* </w:t>
      </w:r>
      <w:r w:rsidR="00012ADA" w:rsidRPr="009B387A">
        <w:rPr>
          <w:sz w:val="18"/>
          <w:szCs w:val="18"/>
        </w:rPr>
        <w:t>2-</w:t>
      </w:r>
      <w:r w:rsidR="0040351E" w:rsidRPr="009B387A">
        <w:rPr>
          <w:sz w:val="18"/>
          <w:szCs w:val="18"/>
        </w:rPr>
        <w:t xml:space="preserve"> javelins (</w:t>
      </w:r>
      <w:r w:rsidRPr="009B387A">
        <w:rPr>
          <w:sz w:val="18"/>
          <w:szCs w:val="18"/>
        </w:rPr>
        <w:t>as permitted by State law)</w:t>
      </w:r>
    </w:p>
    <w:p w:rsidR="00530E7A" w:rsidRPr="009B387A" w:rsidRDefault="00012ADA" w:rsidP="00530E7A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* 4-</w:t>
      </w:r>
      <w:r w:rsidR="0040351E" w:rsidRPr="009B387A">
        <w:rPr>
          <w:sz w:val="18"/>
          <w:szCs w:val="18"/>
        </w:rPr>
        <w:t xml:space="preserve"> Turkeys (</w:t>
      </w:r>
      <w:r w:rsidR="00530E7A" w:rsidRPr="009B387A">
        <w:rPr>
          <w:sz w:val="18"/>
          <w:szCs w:val="18"/>
        </w:rPr>
        <w:t>as permitted by State law)</w:t>
      </w:r>
    </w:p>
    <w:p w:rsidR="00154F15" w:rsidRPr="009B387A" w:rsidRDefault="00154F15" w:rsidP="00530E7A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*1- Mule Deer Buck (Only during Mule Deer Seasons)</w:t>
      </w:r>
    </w:p>
    <w:p w:rsidR="00530E7A" w:rsidRPr="009B387A" w:rsidRDefault="00CE4DA7" w:rsidP="001E46F6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* Varmints (bobcat, fox, raccoon</w:t>
      </w:r>
      <w:r w:rsidR="00171F66" w:rsidRPr="009B387A">
        <w:rPr>
          <w:sz w:val="18"/>
          <w:szCs w:val="18"/>
        </w:rPr>
        <w:t>, coyote</w:t>
      </w:r>
      <w:r w:rsidRPr="009B387A">
        <w:rPr>
          <w:sz w:val="18"/>
          <w:szCs w:val="18"/>
        </w:rPr>
        <w:t>)</w:t>
      </w:r>
    </w:p>
    <w:p w:rsidR="0076773F" w:rsidRPr="009B387A" w:rsidRDefault="00B6316D" w:rsidP="001E46F6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* quail/</w:t>
      </w:r>
      <w:r w:rsidR="0076773F" w:rsidRPr="009B387A">
        <w:rPr>
          <w:sz w:val="18"/>
          <w:szCs w:val="18"/>
        </w:rPr>
        <w:t xml:space="preserve">dove </w:t>
      </w:r>
    </w:p>
    <w:p w:rsidR="00530E7A" w:rsidRPr="009B387A" w:rsidRDefault="00530E7A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>All</w:t>
      </w:r>
      <w:r w:rsidR="00B04C95" w:rsidRPr="009B387A">
        <w:rPr>
          <w:sz w:val="18"/>
          <w:szCs w:val="18"/>
        </w:rPr>
        <w:t xml:space="preserve"> game must be </w:t>
      </w:r>
      <w:r w:rsidR="00C54511" w:rsidRPr="009B387A">
        <w:rPr>
          <w:sz w:val="18"/>
          <w:szCs w:val="18"/>
        </w:rPr>
        <w:t>tagged and</w:t>
      </w:r>
      <w:r w:rsidRPr="009B387A">
        <w:rPr>
          <w:sz w:val="18"/>
          <w:szCs w:val="18"/>
        </w:rPr>
        <w:t xml:space="preserve"> recorded in the hunter’</w:t>
      </w:r>
      <w:r w:rsidR="0064345A" w:rsidRPr="009B387A">
        <w:rPr>
          <w:sz w:val="18"/>
          <w:szCs w:val="18"/>
        </w:rPr>
        <w:t xml:space="preserve">s </w:t>
      </w:r>
      <w:r w:rsidR="007322DE" w:rsidRPr="009B387A">
        <w:rPr>
          <w:sz w:val="18"/>
          <w:szCs w:val="18"/>
        </w:rPr>
        <w:t>log found in the camp house.</w:t>
      </w:r>
      <w:r w:rsidR="006F6F99" w:rsidRPr="009B387A">
        <w:rPr>
          <w:sz w:val="18"/>
          <w:szCs w:val="18"/>
        </w:rPr>
        <w:t xml:space="preserve">  </w:t>
      </w:r>
    </w:p>
    <w:p w:rsidR="0064345A" w:rsidRPr="009B387A" w:rsidRDefault="0064345A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All game must be gutted and cleaned in camp. </w:t>
      </w:r>
      <w:r w:rsidR="00205D0E" w:rsidRPr="009B387A">
        <w:rPr>
          <w:sz w:val="18"/>
          <w:szCs w:val="18"/>
        </w:rPr>
        <w:t xml:space="preserve">Innards need to be disposed of at “dumpsite” by camp.  </w:t>
      </w:r>
      <w:r w:rsidR="00BF176C" w:rsidRPr="009B387A">
        <w:rPr>
          <w:sz w:val="18"/>
          <w:szCs w:val="18"/>
        </w:rPr>
        <w:t xml:space="preserve">No hunting cameras. </w:t>
      </w:r>
      <w:r w:rsidR="00E607BB" w:rsidRPr="009B387A">
        <w:rPr>
          <w:sz w:val="18"/>
          <w:szCs w:val="18"/>
        </w:rPr>
        <w:t xml:space="preserve">Only Lessor will use cameras for game management purposes. </w:t>
      </w:r>
      <w:r w:rsidR="001E46F6" w:rsidRPr="009B387A">
        <w:rPr>
          <w:sz w:val="18"/>
          <w:szCs w:val="18"/>
        </w:rPr>
        <w:t xml:space="preserve">Pics are shared with hunters. </w:t>
      </w:r>
      <w:r w:rsidR="00BF176C" w:rsidRPr="009B387A">
        <w:rPr>
          <w:sz w:val="18"/>
          <w:szCs w:val="18"/>
        </w:rPr>
        <w:t>All hunters must follow all state and federal hunting laws.</w:t>
      </w:r>
    </w:p>
    <w:p w:rsidR="0064345A" w:rsidRPr="009B387A" w:rsidRDefault="0064345A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>Hunters must leave the ranch in the condition they found it. Hunters are NOT allowed to remove anything off the ranch that is not their property.</w:t>
      </w:r>
    </w:p>
    <w:p w:rsidR="0064345A" w:rsidRPr="009B387A" w:rsidRDefault="0064345A" w:rsidP="00530E7A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9B387A">
        <w:rPr>
          <w:sz w:val="18"/>
          <w:szCs w:val="18"/>
        </w:rPr>
        <w:t xml:space="preserve"> No split leases, sub leasing, or guest hunting will be allowed.  Failure to follow this rule will result in immediate loss of hunting </w:t>
      </w:r>
      <w:r w:rsidR="00CA552F" w:rsidRPr="009B387A">
        <w:rPr>
          <w:sz w:val="18"/>
          <w:szCs w:val="18"/>
        </w:rPr>
        <w:t>privileges’</w:t>
      </w:r>
      <w:r w:rsidRPr="009B387A">
        <w:rPr>
          <w:sz w:val="18"/>
          <w:szCs w:val="18"/>
        </w:rPr>
        <w:t xml:space="preserve"> </w:t>
      </w:r>
      <w:r w:rsidR="00CA552F" w:rsidRPr="009B387A">
        <w:rPr>
          <w:sz w:val="18"/>
          <w:szCs w:val="18"/>
        </w:rPr>
        <w:t xml:space="preserve">without a refund.  </w:t>
      </w:r>
      <w:r w:rsidR="00B61CFF" w:rsidRPr="009B387A">
        <w:rPr>
          <w:sz w:val="18"/>
          <w:szCs w:val="18"/>
        </w:rPr>
        <w:t xml:space="preserve">Please note </w:t>
      </w:r>
      <w:r w:rsidR="0029324E" w:rsidRPr="009B387A">
        <w:rPr>
          <w:b/>
          <w:sz w:val="18"/>
          <w:szCs w:val="18"/>
          <w:u w:val="single"/>
        </w:rPr>
        <w:t>only</w:t>
      </w:r>
      <w:r w:rsidR="00CA552F" w:rsidRPr="009B387A">
        <w:rPr>
          <w:b/>
          <w:sz w:val="18"/>
          <w:szCs w:val="18"/>
          <w:u w:val="single"/>
        </w:rPr>
        <w:t xml:space="preserve"> paid hunters can hunt.</w:t>
      </w:r>
    </w:p>
    <w:p w:rsidR="00CA552F" w:rsidRPr="009B387A" w:rsidRDefault="007453B7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 Feeders, stands, and </w:t>
      </w:r>
      <w:r w:rsidR="00CA552F" w:rsidRPr="009B387A">
        <w:rPr>
          <w:sz w:val="18"/>
          <w:szCs w:val="18"/>
        </w:rPr>
        <w:t xml:space="preserve">blinds must remain in their designated areas. </w:t>
      </w:r>
    </w:p>
    <w:p w:rsidR="00CA552F" w:rsidRPr="009B387A" w:rsidRDefault="004D1345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 No</w:t>
      </w:r>
      <w:r w:rsidR="00CA552F" w:rsidRPr="009B387A">
        <w:rPr>
          <w:sz w:val="18"/>
          <w:szCs w:val="18"/>
        </w:rPr>
        <w:t xml:space="preserve"> personal feeders</w:t>
      </w:r>
      <w:r w:rsidRPr="009B387A">
        <w:rPr>
          <w:sz w:val="18"/>
          <w:szCs w:val="18"/>
        </w:rPr>
        <w:t xml:space="preserve"> or stands </w:t>
      </w:r>
      <w:r w:rsidR="00CA552F" w:rsidRPr="009B387A">
        <w:rPr>
          <w:sz w:val="18"/>
          <w:szCs w:val="18"/>
        </w:rPr>
        <w:t xml:space="preserve">will be allowed on the ranch. </w:t>
      </w:r>
    </w:p>
    <w:p w:rsidR="006C25D9" w:rsidRPr="009B387A" w:rsidRDefault="00CC5443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 </w:t>
      </w:r>
      <w:r w:rsidR="00CA552F" w:rsidRPr="009B387A">
        <w:rPr>
          <w:sz w:val="18"/>
          <w:szCs w:val="18"/>
        </w:rPr>
        <w:t>No drinking, eating</w:t>
      </w:r>
      <w:r w:rsidR="006C25D9" w:rsidRPr="009B387A">
        <w:rPr>
          <w:sz w:val="18"/>
          <w:szCs w:val="18"/>
        </w:rPr>
        <w:t xml:space="preserve">, or littering at stand or </w:t>
      </w:r>
      <w:r w:rsidR="00CA552F" w:rsidRPr="009B387A">
        <w:rPr>
          <w:sz w:val="18"/>
          <w:szCs w:val="18"/>
        </w:rPr>
        <w:t>feeder sites.</w:t>
      </w:r>
    </w:p>
    <w:p w:rsidR="006C25D9" w:rsidRPr="009B387A" w:rsidRDefault="006C25D9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 All hunters are required to camp at the designated camp site. </w:t>
      </w:r>
    </w:p>
    <w:p w:rsidR="006C25D9" w:rsidRPr="009B387A" w:rsidRDefault="006C25D9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 Camp</w:t>
      </w:r>
      <w:r w:rsidR="0076773F" w:rsidRPr="009B387A">
        <w:rPr>
          <w:sz w:val="18"/>
          <w:szCs w:val="18"/>
        </w:rPr>
        <w:t xml:space="preserve"> and </w:t>
      </w:r>
      <w:r w:rsidR="00FD6130" w:rsidRPr="009B387A">
        <w:rPr>
          <w:sz w:val="18"/>
          <w:szCs w:val="18"/>
        </w:rPr>
        <w:t>camp house</w:t>
      </w:r>
      <w:r w:rsidRPr="009B387A">
        <w:rPr>
          <w:sz w:val="18"/>
          <w:szCs w:val="18"/>
        </w:rPr>
        <w:t xml:space="preserve"> must be kept cleaned and </w:t>
      </w:r>
      <w:r w:rsidR="00392062" w:rsidRPr="009B387A">
        <w:rPr>
          <w:sz w:val="18"/>
          <w:szCs w:val="18"/>
        </w:rPr>
        <w:t xml:space="preserve">free of liter. </w:t>
      </w:r>
      <w:r w:rsidR="007322DE" w:rsidRPr="009B387A">
        <w:rPr>
          <w:sz w:val="18"/>
          <w:szCs w:val="18"/>
        </w:rPr>
        <w:t>Kitchen</w:t>
      </w:r>
      <w:r w:rsidR="00F32A59" w:rsidRPr="009B387A">
        <w:rPr>
          <w:sz w:val="18"/>
          <w:szCs w:val="18"/>
        </w:rPr>
        <w:t>, toilets,</w:t>
      </w:r>
      <w:r w:rsidR="007322DE" w:rsidRPr="009B387A">
        <w:rPr>
          <w:sz w:val="18"/>
          <w:szCs w:val="18"/>
        </w:rPr>
        <w:t xml:space="preserve"> and shower must be kept clean as well.</w:t>
      </w:r>
    </w:p>
    <w:p w:rsidR="00CA552F" w:rsidRPr="009B387A" w:rsidRDefault="0076773F" w:rsidP="00530E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 xml:space="preserve"> It is understood that the less</w:t>
      </w:r>
      <w:r w:rsidR="006C25D9" w:rsidRPr="009B387A">
        <w:rPr>
          <w:sz w:val="18"/>
          <w:szCs w:val="18"/>
        </w:rPr>
        <w:t>e</w:t>
      </w:r>
      <w:r w:rsidRPr="009B387A">
        <w:rPr>
          <w:sz w:val="18"/>
          <w:szCs w:val="18"/>
        </w:rPr>
        <w:t>e</w:t>
      </w:r>
      <w:r w:rsidR="006C25D9" w:rsidRPr="009B387A">
        <w:rPr>
          <w:sz w:val="18"/>
          <w:szCs w:val="18"/>
        </w:rPr>
        <w:t xml:space="preserve"> excepts the land as in the condition it is in and further, the lessee understands that hunting is a dangerous activity and that there may be hazards such as holes, fence wire, snakes, wells, ponds, harmful veg</w:t>
      </w:r>
      <w:r w:rsidRPr="009B387A">
        <w:rPr>
          <w:sz w:val="18"/>
          <w:szCs w:val="18"/>
        </w:rPr>
        <w:t>etation, climbing hunting b</w:t>
      </w:r>
      <w:r w:rsidR="00826F76" w:rsidRPr="009B387A">
        <w:rPr>
          <w:sz w:val="18"/>
          <w:szCs w:val="18"/>
        </w:rPr>
        <w:t>linds, una</w:t>
      </w:r>
      <w:r w:rsidR="006C25D9" w:rsidRPr="009B387A">
        <w:rPr>
          <w:sz w:val="18"/>
          <w:szCs w:val="18"/>
        </w:rPr>
        <w:t>uthorized careless persons on the land, other hunters, or risks that may injure him/her or cause death and the lessee assumes all these risks as his/her own responsi</w:t>
      </w:r>
      <w:r w:rsidR="0003254B" w:rsidRPr="009B387A">
        <w:rPr>
          <w:sz w:val="18"/>
          <w:szCs w:val="18"/>
        </w:rPr>
        <w:t>bility. Lessee agrees to hold lessor</w:t>
      </w:r>
      <w:r w:rsidR="006C25D9" w:rsidRPr="009B387A">
        <w:rPr>
          <w:sz w:val="18"/>
          <w:szCs w:val="18"/>
        </w:rPr>
        <w:t xml:space="preserve"> </w:t>
      </w:r>
      <w:r w:rsidR="007322DE" w:rsidRPr="009B387A">
        <w:rPr>
          <w:sz w:val="18"/>
          <w:szCs w:val="18"/>
        </w:rPr>
        <w:t xml:space="preserve">and rancher </w:t>
      </w:r>
      <w:r w:rsidR="006C25D9" w:rsidRPr="009B387A">
        <w:rPr>
          <w:sz w:val="18"/>
          <w:szCs w:val="18"/>
        </w:rPr>
        <w:t xml:space="preserve">harmless against any and all claims of loss damages, liabilities, or other expense of or as a </w:t>
      </w:r>
      <w:r w:rsidR="0003254B" w:rsidRPr="009B387A">
        <w:rPr>
          <w:sz w:val="18"/>
          <w:szCs w:val="18"/>
        </w:rPr>
        <w:t>result of lessee’s occupancy and activities.</w:t>
      </w:r>
    </w:p>
    <w:p w:rsidR="00D55388" w:rsidRPr="009B387A" w:rsidRDefault="006D021A" w:rsidP="00D5538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87A">
        <w:rPr>
          <w:sz w:val="18"/>
          <w:szCs w:val="18"/>
        </w:rPr>
        <w:t>Lessor retains the right to cancel this lease agreement and make no r</w:t>
      </w:r>
      <w:r w:rsidR="00497272" w:rsidRPr="009B387A">
        <w:rPr>
          <w:sz w:val="18"/>
          <w:szCs w:val="18"/>
        </w:rPr>
        <w:t xml:space="preserve">efunds </w:t>
      </w:r>
      <w:r w:rsidRPr="009B387A">
        <w:rPr>
          <w:sz w:val="18"/>
          <w:szCs w:val="18"/>
        </w:rPr>
        <w:t>if the lessee has not complied with the provisions of this agreement.</w:t>
      </w:r>
      <w:r w:rsidR="00EE709C" w:rsidRPr="009B387A">
        <w:rPr>
          <w:sz w:val="18"/>
          <w:szCs w:val="18"/>
        </w:rPr>
        <w:t xml:space="preserve">  Please make a copy of the rules and contract for yourself.</w:t>
      </w:r>
    </w:p>
    <w:p w:rsidR="00070F74" w:rsidRPr="009B387A" w:rsidRDefault="00745041" w:rsidP="00D55388">
      <w:pPr>
        <w:pStyle w:val="ListParagraph"/>
        <w:ind w:left="630"/>
        <w:rPr>
          <w:sz w:val="18"/>
          <w:szCs w:val="18"/>
        </w:rPr>
      </w:pPr>
      <w:r w:rsidRPr="009B387A">
        <w:rPr>
          <w:sz w:val="18"/>
          <w:szCs w:val="18"/>
        </w:rPr>
        <w:t xml:space="preserve">  </w:t>
      </w:r>
      <w:r w:rsidR="00700781" w:rsidRPr="009B387A">
        <w:rPr>
          <w:sz w:val="18"/>
          <w:szCs w:val="18"/>
        </w:rPr>
        <w:t>____________________</w:t>
      </w:r>
      <w:r w:rsidR="00700781" w:rsidRPr="009B387A">
        <w:rPr>
          <w:sz w:val="18"/>
          <w:szCs w:val="18"/>
        </w:rPr>
        <w:tab/>
      </w:r>
      <w:r w:rsidR="00566409" w:rsidRPr="009B387A">
        <w:rPr>
          <w:sz w:val="18"/>
          <w:szCs w:val="18"/>
        </w:rPr>
        <w:t>_________________________</w:t>
      </w:r>
      <w:r w:rsidR="00566409" w:rsidRPr="009B387A">
        <w:rPr>
          <w:sz w:val="18"/>
          <w:szCs w:val="18"/>
        </w:rPr>
        <w:tab/>
      </w:r>
      <w:r w:rsidR="00070F74" w:rsidRPr="009B387A">
        <w:rPr>
          <w:sz w:val="18"/>
          <w:szCs w:val="18"/>
        </w:rPr>
        <w:t>__________</w:t>
      </w:r>
    </w:p>
    <w:p w:rsidR="00745041" w:rsidRPr="009B387A" w:rsidRDefault="00070F74" w:rsidP="00745041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Hunter</w:t>
      </w:r>
      <w:r w:rsidR="00112B54" w:rsidRPr="009B387A">
        <w:rPr>
          <w:sz w:val="18"/>
          <w:szCs w:val="18"/>
        </w:rPr>
        <w:t>/Lessee</w:t>
      </w:r>
      <w:r w:rsidR="00112B54" w:rsidRPr="009B387A">
        <w:rPr>
          <w:sz w:val="18"/>
          <w:szCs w:val="18"/>
        </w:rPr>
        <w:tab/>
      </w:r>
      <w:r w:rsidR="00112B54" w:rsidRPr="009B387A">
        <w:rPr>
          <w:sz w:val="18"/>
          <w:szCs w:val="18"/>
        </w:rPr>
        <w:tab/>
      </w:r>
      <w:r w:rsidR="00566409" w:rsidRPr="009B387A">
        <w:rPr>
          <w:sz w:val="18"/>
          <w:szCs w:val="18"/>
        </w:rPr>
        <w:t>Email address</w:t>
      </w:r>
      <w:r w:rsidR="00566409" w:rsidRPr="009B387A">
        <w:rPr>
          <w:sz w:val="18"/>
          <w:szCs w:val="18"/>
        </w:rPr>
        <w:tab/>
      </w:r>
      <w:r w:rsidR="00566409" w:rsidRPr="009B387A">
        <w:rPr>
          <w:sz w:val="18"/>
          <w:szCs w:val="18"/>
        </w:rPr>
        <w:tab/>
      </w:r>
      <w:r w:rsidR="00566409" w:rsidRPr="009B387A">
        <w:rPr>
          <w:sz w:val="18"/>
          <w:szCs w:val="18"/>
        </w:rPr>
        <w:tab/>
      </w:r>
      <w:r w:rsidRPr="009B387A">
        <w:rPr>
          <w:sz w:val="18"/>
          <w:szCs w:val="18"/>
        </w:rPr>
        <w:t>Date</w:t>
      </w:r>
    </w:p>
    <w:p w:rsidR="00D55388" w:rsidRPr="009B387A" w:rsidRDefault="00070F74" w:rsidP="00745041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_____________</w:t>
      </w:r>
      <w:r w:rsidR="00112B54" w:rsidRPr="009B387A">
        <w:rPr>
          <w:sz w:val="18"/>
          <w:szCs w:val="18"/>
        </w:rPr>
        <w:t>_______</w:t>
      </w:r>
      <w:r w:rsidR="00112B54" w:rsidRPr="009B387A">
        <w:rPr>
          <w:sz w:val="18"/>
          <w:szCs w:val="18"/>
        </w:rPr>
        <w:tab/>
        <w:t>__________</w:t>
      </w:r>
    </w:p>
    <w:p w:rsidR="009B387A" w:rsidRPr="009B387A" w:rsidRDefault="0042585C" w:rsidP="009B387A">
      <w:pPr>
        <w:pStyle w:val="ListParagraph"/>
        <w:rPr>
          <w:sz w:val="18"/>
          <w:szCs w:val="18"/>
        </w:rPr>
      </w:pPr>
      <w:r w:rsidRPr="009B387A">
        <w:rPr>
          <w:sz w:val="18"/>
          <w:szCs w:val="18"/>
        </w:rPr>
        <w:t>Mark Ayala/Lesso</w:t>
      </w:r>
      <w:r w:rsidR="00566409" w:rsidRPr="009B387A">
        <w:rPr>
          <w:sz w:val="18"/>
          <w:szCs w:val="18"/>
        </w:rPr>
        <w:t>r</w:t>
      </w:r>
      <w:r w:rsidR="00566409" w:rsidRPr="009B387A">
        <w:rPr>
          <w:sz w:val="18"/>
          <w:szCs w:val="18"/>
        </w:rPr>
        <w:tab/>
      </w:r>
      <w:r w:rsidR="00566409" w:rsidRPr="009B387A">
        <w:rPr>
          <w:sz w:val="18"/>
          <w:szCs w:val="18"/>
        </w:rPr>
        <w:tab/>
      </w:r>
      <w:r w:rsidR="00112B54" w:rsidRPr="009B387A">
        <w:rPr>
          <w:sz w:val="18"/>
          <w:szCs w:val="18"/>
        </w:rPr>
        <w:t>Date</w:t>
      </w:r>
    </w:p>
    <w:p w:rsidR="00976E1A" w:rsidRPr="009B387A" w:rsidRDefault="00835A73" w:rsidP="009B387A">
      <w:pPr>
        <w:ind w:firstLine="315"/>
        <w:rPr>
          <w:sz w:val="18"/>
          <w:szCs w:val="18"/>
        </w:rPr>
      </w:pPr>
      <w:r w:rsidRPr="009B387A">
        <w:rPr>
          <w:sz w:val="18"/>
          <w:szCs w:val="18"/>
        </w:rPr>
        <w:t xml:space="preserve">17. </w:t>
      </w:r>
      <w:r w:rsidR="00976E1A" w:rsidRPr="009B387A">
        <w:rPr>
          <w:sz w:val="18"/>
          <w:szCs w:val="18"/>
        </w:rPr>
        <w:t xml:space="preserve">The yearly total cost of the </w:t>
      </w:r>
      <w:r w:rsidR="00383384" w:rsidRPr="009B387A">
        <w:rPr>
          <w:sz w:val="18"/>
          <w:szCs w:val="18"/>
        </w:rPr>
        <w:t>lease is 3,</w:t>
      </w:r>
      <w:r w:rsidR="00976E1A" w:rsidRPr="009B387A">
        <w:rPr>
          <w:sz w:val="18"/>
          <w:szCs w:val="18"/>
        </w:rPr>
        <w:t>700 doll</w:t>
      </w:r>
      <w:r w:rsidR="0060158D" w:rsidRPr="009B387A">
        <w:rPr>
          <w:sz w:val="18"/>
          <w:szCs w:val="18"/>
        </w:rPr>
        <w:t>ars.  The first payment of 925.00</w:t>
      </w:r>
      <w:r w:rsidR="00976E1A" w:rsidRPr="009B387A">
        <w:rPr>
          <w:sz w:val="18"/>
          <w:szCs w:val="18"/>
        </w:rPr>
        <w:t xml:space="preserve"> dolla</w:t>
      </w:r>
      <w:r w:rsidR="0060158D" w:rsidRPr="009B387A">
        <w:rPr>
          <w:sz w:val="18"/>
          <w:szCs w:val="18"/>
        </w:rPr>
        <w:t xml:space="preserve">rs will need to be made by </w:t>
      </w:r>
      <w:r w:rsidR="0060158D" w:rsidRPr="009B387A">
        <w:rPr>
          <w:b/>
          <w:sz w:val="18"/>
          <w:szCs w:val="18"/>
        </w:rPr>
        <w:t>January 2</w:t>
      </w:r>
      <w:r w:rsidR="00976E1A" w:rsidRPr="009B387A">
        <w:rPr>
          <w:b/>
          <w:sz w:val="18"/>
          <w:szCs w:val="18"/>
        </w:rPr>
        <w:t>5</w:t>
      </w:r>
      <w:r w:rsidR="00976E1A" w:rsidRPr="009B387A">
        <w:rPr>
          <w:b/>
          <w:sz w:val="18"/>
          <w:szCs w:val="18"/>
          <w:vertAlign w:val="superscript"/>
        </w:rPr>
        <w:t>th</w:t>
      </w:r>
      <w:r w:rsidRPr="009B387A">
        <w:rPr>
          <w:b/>
          <w:sz w:val="18"/>
          <w:szCs w:val="18"/>
        </w:rPr>
        <w:t>.</w:t>
      </w:r>
      <w:r w:rsidRPr="009B387A">
        <w:rPr>
          <w:sz w:val="18"/>
          <w:szCs w:val="18"/>
        </w:rPr>
        <w:t xml:space="preserve"> </w:t>
      </w:r>
      <w:r w:rsidR="0060158D" w:rsidRPr="009B387A">
        <w:rPr>
          <w:sz w:val="18"/>
          <w:szCs w:val="18"/>
        </w:rPr>
        <w:t>The second payment of 925.00</w:t>
      </w:r>
      <w:r w:rsidR="00976E1A" w:rsidRPr="009B387A">
        <w:rPr>
          <w:sz w:val="18"/>
          <w:szCs w:val="18"/>
        </w:rPr>
        <w:t xml:space="preserve"> dollars is</w:t>
      </w:r>
      <w:r w:rsidR="0060158D" w:rsidRPr="009B387A">
        <w:rPr>
          <w:sz w:val="18"/>
          <w:szCs w:val="18"/>
        </w:rPr>
        <w:t xml:space="preserve"> due </w:t>
      </w:r>
      <w:r w:rsidR="0060158D" w:rsidRPr="009B387A">
        <w:rPr>
          <w:b/>
          <w:sz w:val="18"/>
          <w:szCs w:val="18"/>
        </w:rPr>
        <w:t>April 25</w:t>
      </w:r>
      <w:r w:rsidR="0060158D" w:rsidRPr="009B387A">
        <w:rPr>
          <w:b/>
          <w:sz w:val="18"/>
          <w:szCs w:val="18"/>
          <w:vertAlign w:val="superscript"/>
        </w:rPr>
        <w:t>th</w:t>
      </w:r>
      <w:r w:rsidR="0060158D" w:rsidRPr="009B387A">
        <w:rPr>
          <w:sz w:val="18"/>
          <w:szCs w:val="18"/>
        </w:rPr>
        <w:t xml:space="preserve"> and the </w:t>
      </w:r>
      <w:r w:rsidR="0060158D" w:rsidRPr="009B387A">
        <w:rPr>
          <w:sz w:val="18"/>
          <w:szCs w:val="18"/>
          <w:u w:val="single"/>
        </w:rPr>
        <w:t>final payment</w:t>
      </w:r>
      <w:r w:rsidR="0060158D" w:rsidRPr="009B387A">
        <w:rPr>
          <w:sz w:val="18"/>
          <w:szCs w:val="18"/>
        </w:rPr>
        <w:t xml:space="preserve"> of 1</w:t>
      </w:r>
      <w:r w:rsidR="007E3DF7">
        <w:rPr>
          <w:sz w:val="18"/>
          <w:szCs w:val="18"/>
        </w:rPr>
        <w:t>,</w:t>
      </w:r>
      <w:r w:rsidR="0060158D" w:rsidRPr="009B387A">
        <w:rPr>
          <w:sz w:val="18"/>
          <w:szCs w:val="18"/>
        </w:rPr>
        <w:t xml:space="preserve">850 is due by </w:t>
      </w:r>
      <w:r w:rsidR="001D7376">
        <w:rPr>
          <w:b/>
          <w:sz w:val="18"/>
          <w:szCs w:val="18"/>
        </w:rPr>
        <w:t>September 1st</w:t>
      </w:r>
      <w:r w:rsidR="00976E1A" w:rsidRPr="009B387A">
        <w:rPr>
          <w:b/>
          <w:sz w:val="18"/>
          <w:szCs w:val="18"/>
        </w:rPr>
        <w:t>.</w:t>
      </w:r>
    </w:p>
    <w:p w:rsidR="006738A6" w:rsidRPr="009B387A" w:rsidRDefault="00D55388" w:rsidP="009B387A">
      <w:pPr>
        <w:rPr>
          <w:b/>
          <w:sz w:val="18"/>
          <w:szCs w:val="18"/>
        </w:rPr>
      </w:pPr>
      <w:r w:rsidRPr="009B387A">
        <w:rPr>
          <w:sz w:val="18"/>
          <w:szCs w:val="18"/>
        </w:rPr>
        <w:t xml:space="preserve">Please send in </w:t>
      </w:r>
      <w:r w:rsidR="0033366F" w:rsidRPr="009B387A">
        <w:rPr>
          <w:sz w:val="18"/>
          <w:szCs w:val="18"/>
        </w:rPr>
        <w:t xml:space="preserve">your </w:t>
      </w:r>
      <w:r w:rsidRPr="009B387A">
        <w:rPr>
          <w:sz w:val="18"/>
          <w:szCs w:val="18"/>
        </w:rPr>
        <w:t xml:space="preserve">signed contract </w:t>
      </w:r>
      <w:r w:rsidR="00D87CAE" w:rsidRPr="009B387A">
        <w:rPr>
          <w:sz w:val="18"/>
          <w:szCs w:val="18"/>
        </w:rPr>
        <w:t xml:space="preserve">along </w:t>
      </w:r>
      <w:r w:rsidRPr="009B387A">
        <w:rPr>
          <w:sz w:val="18"/>
          <w:szCs w:val="18"/>
        </w:rPr>
        <w:t>with your first Payment to:</w:t>
      </w:r>
      <w:r w:rsidR="00181E39" w:rsidRPr="009B387A">
        <w:rPr>
          <w:sz w:val="18"/>
          <w:szCs w:val="18"/>
        </w:rPr>
        <w:t xml:space="preserve">   </w:t>
      </w:r>
      <w:r w:rsidRPr="009B387A">
        <w:rPr>
          <w:b/>
          <w:sz w:val="18"/>
          <w:szCs w:val="18"/>
        </w:rPr>
        <w:t>Mark Ay</w:t>
      </w:r>
      <w:r w:rsidR="004B71A5" w:rsidRPr="009B387A">
        <w:rPr>
          <w:b/>
          <w:sz w:val="18"/>
          <w:szCs w:val="18"/>
        </w:rPr>
        <w:t>ala (14347 North Loop, Clint, TX</w:t>
      </w:r>
      <w:r w:rsidRPr="009B387A">
        <w:rPr>
          <w:b/>
          <w:sz w:val="18"/>
          <w:szCs w:val="18"/>
        </w:rPr>
        <w:t>. 79836</w:t>
      </w:r>
      <w:r w:rsidR="00832797" w:rsidRPr="009B387A">
        <w:rPr>
          <w:b/>
          <w:sz w:val="18"/>
          <w:szCs w:val="18"/>
        </w:rPr>
        <w:t>) Cell</w:t>
      </w:r>
      <w:r w:rsidR="006738A6" w:rsidRPr="009B387A">
        <w:rPr>
          <w:b/>
          <w:sz w:val="18"/>
          <w:szCs w:val="18"/>
        </w:rPr>
        <w:t xml:space="preserve"> # 915-433-2254</w:t>
      </w:r>
      <w:r w:rsidR="00826F76" w:rsidRPr="009B387A">
        <w:rPr>
          <w:b/>
          <w:sz w:val="18"/>
          <w:szCs w:val="18"/>
        </w:rPr>
        <w:t xml:space="preserve"> </w:t>
      </w:r>
      <w:r w:rsidR="000D6B29" w:rsidRPr="009B387A">
        <w:rPr>
          <w:b/>
          <w:sz w:val="18"/>
          <w:szCs w:val="18"/>
        </w:rPr>
        <w:t xml:space="preserve">  </w:t>
      </w:r>
      <w:r w:rsidR="00B6316D" w:rsidRPr="009B387A">
        <w:rPr>
          <w:b/>
          <w:sz w:val="18"/>
          <w:szCs w:val="18"/>
        </w:rPr>
        <w:t xml:space="preserve"> </w:t>
      </w:r>
    </w:p>
    <w:sectPr w:rsidR="006738A6" w:rsidRPr="009B387A" w:rsidSect="00F8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04" w:rsidRDefault="006F3404" w:rsidP="00E57CD7">
      <w:pPr>
        <w:spacing w:after="0" w:line="240" w:lineRule="auto"/>
      </w:pPr>
      <w:r>
        <w:separator/>
      </w:r>
    </w:p>
  </w:endnote>
  <w:endnote w:type="continuationSeparator" w:id="0">
    <w:p w:rsidR="006F3404" w:rsidRDefault="006F3404" w:rsidP="00E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04" w:rsidRDefault="006F3404" w:rsidP="00E57CD7">
      <w:pPr>
        <w:spacing w:after="0" w:line="240" w:lineRule="auto"/>
      </w:pPr>
      <w:r>
        <w:separator/>
      </w:r>
    </w:p>
  </w:footnote>
  <w:footnote w:type="continuationSeparator" w:id="0">
    <w:p w:rsidR="006F3404" w:rsidRDefault="006F3404" w:rsidP="00E5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2FEB"/>
    <w:multiLevelType w:val="hybridMultilevel"/>
    <w:tmpl w:val="F2EE28FE"/>
    <w:lvl w:ilvl="0" w:tplc="EBE0B3F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13"/>
    <w:rsid w:val="00012ADA"/>
    <w:rsid w:val="0003254B"/>
    <w:rsid w:val="00047DB7"/>
    <w:rsid w:val="000542EC"/>
    <w:rsid w:val="00070DE2"/>
    <w:rsid w:val="00070F74"/>
    <w:rsid w:val="00073F6F"/>
    <w:rsid w:val="000B74CD"/>
    <w:rsid w:val="000D0207"/>
    <w:rsid w:val="000D6B29"/>
    <w:rsid w:val="001124F2"/>
    <w:rsid w:val="00112B54"/>
    <w:rsid w:val="00124FAA"/>
    <w:rsid w:val="00126D33"/>
    <w:rsid w:val="001330CD"/>
    <w:rsid w:val="00146930"/>
    <w:rsid w:val="00154F15"/>
    <w:rsid w:val="00163833"/>
    <w:rsid w:val="00171F66"/>
    <w:rsid w:val="00181E39"/>
    <w:rsid w:val="001902E1"/>
    <w:rsid w:val="001A1BCA"/>
    <w:rsid w:val="001C3FA6"/>
    <w:rsid w:val="001D050B"/>
    <w:rsid w:val="001D38DF"/>
    <w:rsid w:val="001D7376"/>
    <w:rsid w:val="001E2406"/>
    <w:rsid w:val="001E46F6"/>
    <w:rsid w:val="001F2708"/>
    <w:rsid w:val="00205D0E"/>
    <w:rsid w:val="00216B3A"/>
    <w:rsid w:val="002210E6"/>
    <w:rsid w:val="002341F7"/>
    <w:rsid w:val="0024487A"/>
    <w:rsid w:val="002674A2"/>
    <w:rsid w:val="0027494F"/>
    <w:rsid w:val="002760F1"/>
    <w:rsid w:val="00281F34"/>
    <w:rsid w:val="0028460C"/>
    <w:rsid w:val="0029324E"/>
    <w:rsid w:val="002938B0"/>
    <w:rsid w:val="00295674"/>
    <w:rsid w:val="002B3F06"/>
    <w:rsid w:val="002D5520"/>
    <w:rsid w:val="002E6D57"/>
    <w:rsid w:val="003067A6"/>
    <w:rsid w:val="003235DA"/>
    <w:rsid w:val="0033366F"/>
    <w:rsid w:val="00335B76"/>
    <w:rsid w:val="003618EA"/>
    <w:rsid w:val="00372DDE"/>
    <w:rsid w:val="00383384"/>
    <w:rsid w:val="00392062"/>
    <w:rsid w:val="00396125"/>
    <w:rsid w:val="003F661F"/>
    <w:rsid w:val="003F7188"/>
    <w:rsid w:val="0040351E"/>
    <w:rsid w:val="00403ED9"/>
    <w:rsid w:val="0042585C"/>
    <w:rsid w:val="00453E42"/>
    <w:rsid w:val="004620F9"/>
    <w:rsid w:val="00497272"/>
    <w:rsid w:val="004A3F37"/>
    <w:rsid w:val="004B71A5"/>
    <w:rsid w:val="004C6B33"/>
    <w:rsid w:val="004D1345"/>
    <w:rsid w:val="004E5883"/>
    <w:rsid w:val="00501117"/>
    <w:rsid w:val="0050635E"/>
    <w:rsid w:val="00517C16"/>
    <w:rsid w:val="00530E7A"/>
    <w:rsid w:val="00566409"/>
    <w:rsid w:val="0058630F"/>
    <w:rsid w:val="005B6CD2"/>
    <w:rsid w:val="005C402C"/>
    <w:rsid w:val="005C7826"/>
    <w:rsid w:val="005D402E"/>
    <w:rsid w:val="005D6B13"/>
    <w:rsid w:val="0060158D"/>
    <w:rsid w:val="00611031"/>
    <w:rsid w:val="00625F49"/>
    <w:rsid w:val="0064345A"/>
    <w:rsid w:val="006716F0"/>
    <w:rsid w:val="006738A6"/>
    <w:rsid w:val="0068023D"/>
    <w:rsid w:val="006829A4"/>
    <w:rsid w:val="0068344C"/>
    <w:rsid w:val="00695275"/>
    <w:rsid w:val="006A5B1C"/>
    <w:rsid w:val="006C25D9"/>
    <w:rsid w:val="006D021A"/>
    <w:rsid w:val="006D1313"/>
    <w:rsid w:val="006F3404"/>
    <w:rsid w:val="006F6F99"/>
    <w:rsid w:val="00700781"/>
    <w:rsid w:val="007322DE"/>
    <w:rsid w:val="00745041"/>
    <w:rsid w:val="007453B7"/>
    <w:rsid w:val="00755B9A"/>
    <w:rsid w:val="007636A6"/>
    <w:rsid w:val="0076773F"/>
    <w:rsid w:val="00770086"/>
    <w:rsid w:val="00792B76"/>
    <w:rsid w:val="007B0CA4"/>
    <w:rsid w:val="007E3DF7"/>
    <w:rsid w:val="007E4CFE"/>
    <w:rsid w:val="007E5D5D"/>
    <w:rsid w:val="00801052"/>
    <w:rsid w:val="00826F76"/>
    <w:rsid w:val="00832797"/>
    <w:rsid w:val="00835A73"/>
    <w:rsid w:val="00837365"/>
    <w:rsid w:val="0085118A"/>
    <w:rsid w:val="0085620B"/>
    <w:rsid w:val="00877641"/>
    <w:rsid w:val="008B3E35"/>
    <w:rsid w:val="008B66DF"/>
    <w:rsid w:val="008D22F5"/>
    <w:rsid w:val="00974CFA"/>
    <w:rsid w:val="00976E1A"/>
    <w:rsid w:val="0099477C"/>
    <w:rsid w:val="009B387A"/>
    <w:rsid w:val="009C577B"/>
    <w:rsid w:val="009D5CF5"/>
    <w:rsid w:val="009F0814"/>
    <w:rsid w:val="00A25B41"/>
    <w:rsid w:val="00A444BA"/>
    <w:rsid w:val="00A45698"/>
    <w:rsid w:val="00A73F1A"/>
    <w:rsid w:val="00AA1654"/>
    <w:rsid w:val="00AA642B"/>
    <w:rsid w:val="00AB47A2"/>
    <w:rsid w:val="00AC1D5B"/>
    <w:rsid w:val="00AD0FDA"/>
    <w:rsid w:val="00AD7B15"/>
    <w:rsid w:val="00AE0EFD"/>
    <w:rsid w:val="00AE1C00"/>
    <w:rsid w:val="00AE50C4"/>
    <w:rsid w:val="00B04C95"/>
    <w:rsid w:val="00B318CE"/>
    <w:rsid w:val="00B57B9F"/>
    <w:rsid w:val="00B61CFF"/>
    <w:rsid w:val="00B6316D"/>
    <w:rsid w:val="00B632E2"/>
    <w:rsid w:val="00B76136"/>
    <w:rsid w:val="00B83FD7"/>
    <w:rsid w:val="00B9334C"/>
    <w:rsid w:val="00BC7170"/>
    <w:rsid w:val="00BF176C"/>
    <w:rsid w:val="00BF182E"/>
    <w:rsid w:val="00C0239C"/>
    <w:rsid w:val="00C30147"/>
    <w:rsid w:val="00C54511"/>
    <w:rsid w:val="00C71EBF"/>
    <w:rsid w:val="00C81C2F"/>
    <w:rsid w:val="00CA1AC2"/>
    <w:rsid w:val="00CA552F"/>
    <w:rsid w:val="00CB403E"/>
    <w:rsid w:val="00CC408E"/>
    <w:rsid w:val="00CC5443"/>
    <w:rsid w:val="00CE3611"/>
    <w:rsid w:val="00CE4DA7"/>
    <w:rsid w:val="00D05090"/>
    <w:rsid w:val="00D05D2B"/>
    <w:rsid w:val="00D55043"/>
    <w:rsid w:val="00D55388"/>
    <w:rsid w:val="00D572C9"/>
    <w:rsid w:val="00D87CAE"/>
    <w:rsid w:val="00D95D0B"/>
    <w:rsid w:val="00D9783B"/>
    <w:rsid w:val="00DA210C"/>
    <w:rsid w:val="00DA60CB"/>
    <w:rsid w:val="00E12F4E"/>
    <w:rsid w:val="00E35FC7"/>
    <w:rsid w:val="00E36867"/>
    <w:rsid w:val="00E57CD7"/>
    <w:rsid w:val="00E607BB"/>
    <w:rsid w:val="00EA25FD"/>
    <w:rsid w:val="00EA5936"/>
    <w:rsid w:val="00EB3E92"/>
    <w:rsid w:val="00EB5777"/>
    <w:rsid w:val="00EC02B8"/>
    <w:rsid w:val="00EE1460"/>
    <w:rsid w:val="00EE1FE5"/>
    <w:rsid w:val="00EE709C"/>
    <w:rsid w:val="00EE7899"/>
    <w:rsid w:val="00EF7D16"/>
    <w:rsid w:val="00F1178F"/>
    <w:rsid w:val="00F2350E"/>
    <w:rsid w:val="00F32A59"/>
    <w:rsid w:val="00F4048D"/>
    <w:rsid w:val="00F6753B"/>
    <w:rsid w:val="00F73181"/>
    <w:rsid w:val="00F8514D"/>
    <w:rsid w:val="00FC39AB"/>
    <w:rsid w:val="00FD4F2B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838D"/>
  <w15:docId w15:val="{51D096AE-26EF-4785-8A33-A564F02F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D7"/>
  </w:style>
  <w:style w:type="paragraph" w:styleId="Footer">
    <w:name w:val="footer"/>
    <w:basedOn w:val="Normal"/>
    <w:link w:val="FooterChar"/>
    <w:uiPriority w:val="99"/>
    <w:unhideWhenUsed/>
    <w:rsid w:val="00E5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4680-8769-48B1-BB82-F2FC8A00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ayala</dc:creator>
  <cp:lastModifiedBy>Manuel Ayala</cp:lastModifiedBy>
  <cp:revision>2</cp:revision>
  <cp:lastPrinted>2016-05-01T04:20:00Z</cp:lastPrinted>
  <dcterms:created xsi:type="dcterms:W3CDTF">2018-05-05T13:46:00Z</dcterms:created>
  <dcterms:modified xsi:type="dcterms:W3CDTF">2018-05-05T13:46:00Z</dcterms:modified>
</cp:coreProperties>
</file>